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08B6" w:rsidRDefault="00057421" w:rsidP="008D198C">
      <w:pPr>
        <w:spacing w:line="240" w:lineRule="auto"/>
        <w:jc w:val="center"/>
        <w:rPr>
          <w:b/>
          <w:sz w:val="44"/>
          <w:szCs w:val="44"/>
        </w:rPr>
      </w:pPr>
      <w:r>
        <w:rPr>
          <w:b/>
          <w:sz w:val="44"/>
          <w:szCs w:val="44"/>
        </w:rPr>
        <w:t>CAFETERIA</w:t>
      </w:r>
    </w:p>
    <w:p w:rsidR="001D08B6" w:rsidRDefault="001D08B6" w:rsidP="008D198C">
      <w:pPr>
        <w:spacing w:line="240" w:lineRule="auto"/>
        <w:jc w:val="center"/>
        <w:rPr>
          <w:b/>
          <w:sz w:val="44"/>
          <w:szCs w:val="44"/>
        </w:rPr>
      </w:pPr>
    </w:p>
    <w:p w:rsidR="001D08B6" w:rsidRDefault="001D08B6" w:rsidP="001D08B6">
      <w:pPr>
        <w:spacing w:line="240" w:lineRule="auto"/>
      </w:pPr>
      <w:r>
        <w:t>Our goal is: T</w:t>
      </w:r>
      <w:r w:rsidR="00057421">
        <w:t xml:space="preserve">he Meadows Elementary Cafeteria </w:t>
      </w:r>
      <w:r>
        <w:t>will be a saf</w:t>
      </w:r>
      <w:r w:rsidR="00057421">
        <w:t xml:space="preserve">e, orderly, and clean environment </w:t>
      </w:r>
      <w:r>
        <w:t>where</w:t>
      </w:r>
      <w:r w:rsidR="00272DED">
        <w:t xml:space="preserve"> all students demonstrate responsible, appropriate behavior and are ready to interact with others respectfully and courteously.</w:t>
      </w:r>
    </w:p>
    <w:p w:rsidR="00272DED" w:rsidRDefault="00272DED" w:rsidP="001D08B6">
      <w:pPr>
        <w:spacing w:line="240" w:lineRule="auto"/>
      </w:pPr>
    </w:p>
    <w:p w:rsidR="00272DED" w:rsidRPr="00117B98" w:rsidRDefault="00272DED" w:rsidP="001D08B6">
      <w:pPr>
        <w:spacing w:line="240" w:lineRule="auto"/>
        <w:rPr>
          <w:sz w:val="32"/>
          <w:szCs w:val="32"/>
        </w:rPr>
      </w:pPr>
      <w:r w:rsidRPr="00117B98">
        <w:rPr>
          <w:sz w:val="32"/>
          <w:szCs w:val="32"/>
        </w:rPr>
        <w:t>Expectations:</w:t>
      </w:r>
    </w:p>
    <w:p w:rsidR="00272DED" w:rsidRDefault="00272DED" w:rsidP="001D08B6">
      <w:pPr>
        <w:spacing w:line="240" w:lineRule="auto"/>
      </w:pPr>
    </w:p>
    <w:p w:rsidR="00272DED" w:rsidRDefault="00057421" w:rsidP="00272DED">
      <w:pPr>
        <w:pStyle w:val="ListParagraph"/>
        <w:numPr>
          <w:ilvl w:val="0"/>
          <w:numId w:val="8"/>
        </w:numPr>
        <w:spacing w:line="240" w:lineRule="auto"/>
      </w:pPr>
      <w:r>
        <w:t>Enter the cafeteria in Bee Line Formation</w:t>
      </w:r>
      <w:r w:rsidR="00272DED">
        <w:t>.</w:t>
      </w:r>
    </w:p>
    <w:p w:rsidR="00117B98" w:rsidRDefault="00117B98" w:rsidP="00117B98">
      <w:pPr>
        <w:pStyle w:val="ListParagraph"/>
        <w:spacing w:line="240" w:lineRule="auto"/>
      </w:pPr>
    </w:p>
    <w:p w:rsidR="00272DED" w:rsidRDefault="00057421" w:rsidP="00272DED">
      <w:pPr>
        <w:pStyle w:val="ListParagraph"/>
        <w:numPr>
          <w:ilvl w:val="0"/>
          <w:numId w:val="8"/>
        </w:numPr>
        <w:spacing w:line="240" w:lineRule="auto"/>
      </w:pPr>
      <w:r>
        <w:t>If not buying lunch, walk directly to your designated table and take the first available seat</w:t>
      </w:r>
      <w:r w:rsidR="00272DED">
        <w:t>.</w:t>
      </w:r>
    </w:p>
    <w:p w:rsidR="00117B98" w:rsidRDefault="00117B98" w:rsidP="00117B98">
      <w:pPr>
        <w:pStyle w:val="ListParagraph"/>
        <w:spacing w:line="240" w:lineRule="auto"/>
      </w:pPr>
    </w:p>
    <w:p w:rsidR="00272DED" w:rsidRDefault="00057421" w:rsidP="00272DED">
      <w:pPr>
        <w:pStyle w:val="ListParagraph"/>
        <w:numPr>
          <w:ilvl w:val="0"/>
          <w:numId w:val="8"/>
        </w:numPr>
        <w:spacing w:line="240" w:lineRule="auto"/>
      </w:pPr>
      <w:r>
        <w:t>No one is allowed to skip or save seats</w:t>
      </w:r>
      <w:r w:rsidR="00D73B4F">
        <w:t>.</w:t>
      </w:r>
    </w:p>
    <w:p w:rsidR="00117B98" w:rsidRDefault="00117B98" w:rsidP="00117B98">
      <w:pPr>
        <w:pStyle w:val="ListParagraph"/>
        <w:spacing w:line="240" w:lineRule="auto"/>
      </w:pPr>
    </w:p>
    <w:p w:rsidR="00272DED" w:rsidRDefault="00057421" w:rsidP="00272DED">
      <w:pPr>
        <w:pStyle w:val="ListParagraph"/>
        <w:numPr>
          <w:ilvl w:val="0"/>
          <w:numId w:val="8"/>
        </w:numPr>
        <w:spacing w:line="240" w:lineRule="auto"/>
      </w:pPr>
      <w:r>
        <w:t>Begin filling the table starting at the far left-side of the table</w:t>
      </w:r>
      <w:r w:rsidR="00272DED">
        <w:t>.</w:t>
      </w:r>
    </w:p>
    <w:p w:rsidR="00117B98" w:rsidRDefault="00117B98" w:rsidP="00117B98">
      <w:pPr>
        <w:pStyle w:val="ListParagraph"/>
        <w:spacing w:line="240" w:lineRule="auto"/>
      </w:pPr>
    </w:p>
    <w:p w:rsidR="00272DED" w:rsidRDefault="00057421" w:rsidP="00272DED">
      <w:pPr>
        <w:pStyle w:val="ListParagraph"/>
        <w:numPr>
          <w:ilvl w:val="0"/>
          <w:numId w:val="8"/>
        </w:numPr>
        <w:spacing w:line="240" w:lineRule="auto"/>
      </w:pPr>
      <w:r>
        <w:t>Will form two lines to so single file through the lunch line, keeping hands and feet to themselves</w:t>
      </w:r>
      <w:r w:rsidR="00272DED">
        <w:t>.</w:t>
      </w:r>
    </w:p>
    <w:p w:rsidR="00117B98" w:rsidRDefault="00117B98" w:rsidP="00117B98">
      <w:pPr>
        <w:pStyle w:val="ListParagraph"/>
        <w:spacing w:line="240" w:lineRule="auto"/>
      </w:pPr>
    </w:p>
    <w:p w:rsidR="00272DED" w:rsidRDefault="00057421" w:rsidP="00272DED">
      <w:pPr>
        <w:pStyle w:val="ListParagraph"/>
        <w:numPr>
          <w:ilvl w:val="0"/>
          <w:numId w:val="8"/>
        </w:numPr>
        <w:spacing w:line="240" w:lineRule="auto"/>
      </w:pPr>
      <w:r>
        <w:t>Get all needed items before sitting down</w:t>
      </w:r>
      <w:r w:rsidR="00272DED">
        <w:t>.</w:t>
      </w:r>
    </w:p>
    <w:p w:rsidR="00117B98" w:rsidRDefault="00117B98" w:rsidP="00117B98">
      <w:pPr>
        <w:pStyle w:val="ListParagraph"/>
        <w:spacing w:line="240" w:lineRule="auto"/>
      </w:pPr>
    </w:p>
    <w:p w:rsidR="00272DED" w:rsidRDefault="00057421" w:rsidP="00272DED">
      <w:pPr>
        <w:pStyle w:val="ListParagraph"/>
        <w:numPr>
          <w:ilvl w:val="0"/>
          <w:numId w:val="8"/>
        </w:numPr>
        <w:spacing w:line="240" w:lineRule="auto"/>
      </w:pPr>
      <w:r>
        <w:t xml:space="preserve">Be at Level </w:t>
      </w:r>
      <w:proofErr w:type="gramStart"/>
      <w:r>
        <w:t>One</w:t>
      </w:r>
      <w:proofErr w:type="gramEnd"/>
      <w:r>
        <w:t xml:space="preserve"> (soft conversation with your neighbor) once seated</w:t>
      </w:r>
      <w:r w:rsidR="00272DED">
        <w:t>.</w:t>
      </w:r>
    </w:p>
    <w:p w:rsidR="00117B98" w:rsidRDefault="00117B98" w:rsidP="00117B98">
      <w:pPr>
        <w:pStyle w:val="ListParagraph"/>
        <w:spacing w:line="240" w:lineRule="auto"/>
      </w:pPr>
    </w:p>
    <w:p w:rsidR="00272DED" w:rsidRDefault="00057421" w:rsidP="00272DED">
      <w:pPr>
        <w:pStyle w:val="ListParagraph"/>
        <w:numPr>
          <w:ilvl w:val="0"/>
          <w:numId w:val="8"/>
        </w:numPr>
        <w:spacing w:line="240" w:lineRule="auto"/>
      </w:pPr>
      <w:r>
        <w:t>Keep all uneaten food and trash on their trays and dispose of the trash and trays when the trash container comes by</w:t>
      </w:r>
      <w:r w:rsidR="00117B98">
        <w:t>.</w:t>
      </w:r>
    </w:p>
    <w:p w:rsidR="00117B98" w:rsidRDefault="00117B98" w:rsidP="00117B98">
      <w:pPr>
        <w:pStyle w:val="ListParagraph"/>
        <w:spacing w:line="240" w:lineRule="auto"/>
      </w:pPr>
    </w:p>
    <w:p w:rsidR="00117B98" w:rsidRDefault="00057421" w:rsidP="00057421">
      <w:pPr>
        <w:pStyle w:val="ListParagraph"/>
        <w:numPr>
          <w:ilvl w:val="0"/>
          <w:numId w:val="8"/>
        </w:numPr>
        <w:spacing w:line="240" w:lineRule="auto"/>
      </w:pPr>
      <w:r>
        <w:t>Return to Level Zero (silent) when directed by teacher and await dismissal instructions.</w:t>
      </w:r>
    </w:p>
    <w:p w:rsidR="00117B98" w:rsidRDefault="00117B98" w:rsidP="00117B98">
      <w:pPr>
        <w:spacing w:line="240" w:lineRule="auto"/>
      </w:pPr>
    </w:p>
    <w:p w:rsidR="00117B98" w:rsidRDefault="00117B98" w:rsidP="00117B98">
      <w:pPr>
        <w:spacing w:line="240" w:lineRule="auto"/>
      </w:pPr>
    </w:p>
    <w:p w:rsidR="00117B98" w:rsidRDefault="00117B98" w:rsidP="00117B98">
      <w:pPr>
        <w:spacing w:line="240" w:lineRule="auto"/>
      </w:pPr>
    </w:p>
    <w:p w:rsidR="00117B98" w:rsidRDefault="00117B98" w:rsidP="00117B98">
      <w:pPr>
        <w:spacing w:line="240" w:lineRule="auto"/>
      </w:pPr>
    </w:p>
    <w:p w:rsidR="00117B98" w:rsidRDefault="00117B98" w:rsidP="00117B98">
      <w:pPr>
        <w:spacing w:line="240" w:lineRule="auto"/>
      </w:pPr>
    </w:p>
    <w:p w:rsidR="00117B98" w:rsidRDefault="00117B98" w:rsidP="00117B98">
      <w:pPr>
        <w:spacing w:line="240" w:lineRule="auto"/>
      </w:pPr>
    </w:p>
    <w:p w:rsidR="00117B98" w:rsidRDefault="00117B98" w:rsidP="00117B98">
      <w:pPr>
        <w:spacing w:line="240" w:lineRule="auto"/>
      </w:pPr>
    </w:p>
    <w:p w:rsidR="00117B98" w:rsidRDefault="00117B98" w:rsidP="00117B98">
      <w:pPr>
        <w:spacing w:line="240" w:lineRule="auto"/>
      </w:pPr>
    </w:p>
    <w:p w:rsidR="00117B98" w:rsidRDefault="00117B98" w:rsidP="008D198C">
      <w:pPr>
        <w:spacing w:line="240" w:lineRule="auto"/>
        <w:jc w:val="center"/>
        <w:rPr>
          <w:b/>
          <w:sz w:val="44"/>
          <w:szCs w:val="44"/>
        </w:rPr>
      </w:pPr>
    </w:p>
    <w:p w:rsidR="00117B98" w:rsidRDefault="00117B98" w:rsidP="008D198C">
      <w:pPr>
        <w:spacing w:line="240" w:lineRule="auto"/>
        <w:jc w:val="center"/>
        <w:rPr>
          <w:b/>
          <w:sz w:val="44"/>
          <w:szCs w:val="44"/>
        </w:rPr>
      </w:pPr>
    </w:p>
    <w:p w:rsidR="00117B98" w:rsidRDefault="00117B98" w:rsidP="008D198C">
      <w:pPr>
        <w:spacing w:line="240" w:lineRule="auto"/>
        <w:jc w:val="center"/>
        <w:rPr>
          <w:b/>
          <w:sz w:val="44"/>
          <w:szCs w:val="44"/>
        </w:rPr>
      </w:pPr>
    </w:p>
    <w:p w:rsidR="00102024" w:rsidRDefault="00102024" w:rsidP="008D198C">
      <w:pPr>
        <w:spacing w:line="240" w:lineRule="auto"/>
        <w:jc w:val="center"/>
        <w:rPr>
          <w:b/>
          <w:sz w:val="44"/>
          <w:szCs w:val="44"/>
        </w:rPr>
      </w:pPr>
    </w:p>
    <w:p w:rsidR="00102024" w:rsidRDefault="00102024" w:rsidP="008D198C">
      <w:pPr>
        <w:spacing w:line="240" w:lineRule="auto"/>
        <w:jc w:val="center"/>
        <w:rPr>
          <w:b/>
          <w:sz w:val="44"/>
          <w:szCs w:val="44"/>
        </w:rPr>
      </w:pPr>
    </w:p>
    <w:p w:rsidR="00102024" w:rsidRDefault="00102024" w:rsidP="008D198C">
      <w:pPr>
        <w:spacing w:line="240" w:lineRule="auto"/>
        <w:jc w:val="center"/>
        <w:rPr>
          <w:b/>
          <w:sz w:val="44"/>
          <w:szCs w:val="44"/>
        </w:rPr>
      </w:pPr>
    </w:p>
    <w:p w:rsidR="00102024" w:rsidRDefault="00102024" w:rsidP="008D198C">
      <w:pPr>
        <w:spacing w:line="240" w:lineRule="auto"/>
        <w:jc w:val="center"/>
        <w:rPr>
          <w:b/>
          <w:sz w:val="44"/>
          <w:szCs w:val="44"/>
        </w:rPr>
      </w:pPr>
    </w:p>
    <w:p w:rsidR="008D198C" w:rsidRPr="00B6176E" w:rsidRDefault="00102024" w:rsidP="008D198C">
      <w:pPr>
        <w:spacing w:line="240" w:lineRule="auto"/>
        <w:jc w:val="center"/>
        <w:rPr>
          <w:b/>
          <w:sz w:val="44"/>
          <w:szCs w:val="44"/>
        </w:rPr>
      </w:pPr>
      <w:r>
        <w:rPr>
          <w:b/>
          <w:sz w:val="44"/>
          <w:szCs w:val="44"/>
        </w:rPr>
        <w:lastRenderedPageBreak/>
        <w:t>Cafeteria</w:t>
      </w:r>
    </w:p>
    <w:p w:rsidR="008D198C" w:rsidRPr="00B6176E" w:rsidRDefault="008D198C" w:rsidP="008D198C">
      <w:pPr>
        <w:spacing w:line="240" w:lineRule="auto"/>
        <w:jc w:val="center"/>
        <w:rPr>
          <w:b/>
          <w:sz w:val="36"/>
          <w:szCs w:val="36"/>
        </w:rPr>
      </w:pPr>
      <w:r w:rsidRPr="00B6176E">
        <w:rPr>
          <w:b/>
          <w:sz w:val="36"/>
          <w:szCs w:val="36"/>
        </w:rPr>
        <w:t>Lesson Plan</w:t>
      </w:r>
    </w:p>
    <w:p w:rsidR="008D198C" w:rsidRPr="00B6176E" w:rsidRDefault="008D198C" w:rsidP="008D198C">
      <w:pPr>
        <w:spacing w:line="240" w:lineRule="auto"/>
        <w:rPr>
          <w:b/>
          <w:sz w:val="32"/>
          <w:szCs w:val="32"/>
        </w:rPr>
      </w:pPr>
    </w:p>
    <w:p w:rsidR="008D198C" w:rsidRPr="00B6176E" w:rsidRDefault="008D198C" w:rsidP="008D198C">
      <w:pPr>
        <w:spacing w:line="240" w:lineRule="auto"/>
        <w:rPr>
          <w:i/>
        </w:rPr>
      </w:pPr>
      <w:r w:rsidRPr="00B6176E">
        <w:rPr>
          <w:i/>
        </w:rPr>
        <w:t>Follow the lesson plan as outlined below. You will be reviewing this daily during the first week of our launch the week of January 20, 2009</w:t>
      </w:r>
      <w:r>
        <w:rPr>
          <w:i/>
        </w:rPr>
        <w:t xml:space="preserve"> through January 23, 2009</w:t>
      </w:r>
      <w:r w:rsidRPr="00B6176E">
        <w:rPr>
          <w:i/>
        </w:rPr>
        <w:t>.</w:t>
      </w:r>
    </w:p>
    <w:p w:rsidR="008D198C" w:rsidRDefault="008D198C" w:rsidP="008D198C">
      <w:pPr>
        <w:spacing w:line="240" w:lineRule="auto"/>
      </w:pPr>
    </w:p>
    <w:p w:rsidR="008D198C" w:rsidRPr="00B6176E" w:rsidRDefault="008D198C" w:rsidP="008D198C">
      <w:pPr>
        <w:spacing w:line="240" w:lineRule="auto"/>
        <w:rPr>
          <w:sz w:val="32"/>
          <w:szCs w:val="32"/>
        </w:rPr>
      </w:pPr>
      <w:r w:rsidRPr="00B6176E">
        <w:rPr>
          <w:sz w:val="32"/>
          <w:szCs w:val="32"/>
        </w:rPr>
        <w:t>Goal:</w:t>
      </w:r>
    </w:p>
    <w:p w:rsidR="008D198C" w:rsidRDefault="008D198C" w:rsidP="008D198C">
      <w:pPr>
        <w:pStyle w:val="ListParagraph"/>
        <w:numPr>
          <w:ilvl w:val="0"/>
          <w:numId w:val="1"/>
        </w:numPr>
        <w:spacing w:line="240" w:lineRule="auto"/>
      </w:pPr>
      <w:r>
        <w:t>Students at The Meadows Elementary School will understand the importance of an orde</w:t>
      </w:r>
      <w:r w:rsidR="009C035F">
        <w:t>rly behavior in the cafeteria</w:t>
      </w:r>
      <w:r>
        <w:t>.</w:t>
      </w:r>
    </w:p>
    <w:p w:rsidR="008D198C" w:rsidRDefault="008D198C" w:rsidP="008D198C">
      <w:pPr>
        <w:pStyle w:val="ListParagraph"/>
        <w:numPr>
          <w:ilvl w:val="0"/>
          <w:numId w:val="1"/>
        </w:numPr>
        <w:spacing w:line="240" w:lineRule="auto"/>
      </w:pPr>
      <w:r>
        <w:t>Students will demonstrate t</w:t>
      </w:r>
      <w:r w:rsidR="009C035F">
        <w:t xml:space="preserve">he Three “B’s” while eating in the cafeteria </w:t>
      </w:r>
      <w:r>
        <w:t xml:space="preserve">(Be Respectful, Be Responsible, </w:t>
      </w:r>
      <w:proofErr w:type="gramStart"/>
      <w:r>
        <w:t>Be</w:t>
      </w:r>
      <w:proofErr w:type="gramEnd"/>
      <w:r>
        <w:t xml:space="preserve"> Ready).</w:t>
      </w:r>
    </w:p>
    <w:p w:rsidR="008D198C" w:rsidRPr="00B5737A" w:rsidRDefault="008D198C" w:rsidP="008D198C">
      <w:pPr>
        <w:spacing w:line="240" w:lineRule="auto"/>
      </w:pPr>
    </w:p>
    <w:p w:rsidR="008D198C" w:rsidRPr="00B6176E" w:rsidRDefault="008D198C" w:rsidP="008D198C">
      <w:pPr>
        <w:spacing w:line="240" w:lineRule="auto"/>
      </w:pPr>
      <w:r w:rsidRPr="00B6176E">
        <w:rPr>
          <w:sz w:val="32"/>
          <w:szCs w:val="32"/>
        </w:rPr>
        <w:t>Introduction:</w:t>
      </w:r>
      <w:r w:rsidRPr="00B6176E">
        <w:t xml:space="preserve"> Expl</w:t>
      </w:r>
      <w:r>
        <w:t xml:space="preserve">ain to the students </w:t>
      </w:r>
      <w:r w:rsidR="009C035F">
        <w:t>the purpose of the lesson and the specific behaviors that will be addressed</w:t>
      </w:r>
      <w:r>
        <w:t>.</w:t>
      </w:r>
    </w:p>
    <w:p w:rsidR="008D198C" w:rsidRDefault="008D198C" w:rsidP="008D198C"/>
    <w:p w:rsidR="008D198C" w:rsidRDefault="008D198C" w:rsidP="008D198C">
      <w:pPr>
        <w:spacing w:line="240" w:lineRule="auto"/>
      </w:pPr>
      <w:r w:rsidRPr="00112219">
        <w:rPr>
          <w:sz w:val="32"/>
          <w:szCs w:val="32"/>
        </w:rPr>
        <w:t>Learning Objective:</w:t>
      </w:r>
      <w:r>
        <w:t xml:space="preserve"> “We are going to focus our less</w:t>
      </w:r>
      <w:r w:rsidR="009C035F">
        <w:t>ons on appropriate behavior in the cafeteria of The Meadows Elementary School. Today, we are going to concentrate on how to behave during lunch (e.g. waiting quietly in the hallway, entering quietly and sitting in the first available seat)</w:t>
      </w:r>
      <w:r>
        <w:t>.”</w:t>
      </w:r>
    </w:p>
    <w:p w:rsidR="008D198C" w:rsidRDefault="008D198C" w:rsidP="008D198C">
      <w:pPr>
        <w:spacing w:line="240" w:lineRule="auto"/>
      </w:pPr>
    </w:p>
    <w:p w:rsidR="00D73B4F" w:rsidRDefault="00D73B4F" w:rsidP="00D73B4F">
      <w:pPr>
        <w:spacing w:line="240" w:lineRule="auto"/>
      </w:pPr>
      <w:r w:rsidRPr="001D08B6">
        <w:rPr>
          <w:sz w:val="32"/>
          <w:szCs w:val="32"/>
        </w:rPr>
        <w:t>Encouragement Procedure:</w:t>
      </w:r>
      <w:r>
        <w:t xml:space="preserve"> Monitors on duty will encourage responsible behavior through positive interaction.</w:t>
      </w:r>
    </w:p>
    <w:p w:rsidR="00D73B4F" w:rsidRDefault="00D73B4F" w:rsidP="00D73B4F">
      <w:pPr>
        <w:spacing w:line="240" w:lineRule="auto"/>
      </w:pPr>
    </w:p>
    <w:p w:rsidR="00D73B4F" w:rsidRDefault="00D73B4F" w:rsidP="00D73B4F">
      <w:pPr>
        <w:pStyle w:val="ListParagraph"/>
        <w:numPr>
          <w:ilvl w:val="0"/>
          <w:numId w:val="5"/>
        </w:numPr>
        <w:spacing w:line="240" w:lineRule="auto"/>
      </w:pPr>
      <w:r>
        <w:t>Initiate positive attention and positive interaction with students.</w:t>
      </w:r>
    </w:p>
    <w:p w:rsidR="00D73B4F" w:rsidRDefault="00D73B4F" w:rsidP="00D73B4F">
      <w:pPr>
        <w:pStyle w:val="ListParagraph"/>
        <w:numPr>
          <w:ilvl w:val="0"/>
          <w:numId w:val="5"/>
        </w:numPr>
        <w:spacing w:line="240" w:lineRule="auto"/>
      </w:pPr>
      <w:r>
        <w:t>Provide verbal and nonverbal praise for following rules and expectations.</w:t>
      </w:r>
    </w:p>
    <w:p w:rsidR="00D73B4F" w:rsidRDefault="00D73B4F" w:rsidP="00D73B4F">
      <w:pPr>
        <w:pStyle w:val="ListParagraph"/>
        <w:numPr>
          <w:ilvl w:val="0"/>
          <w:numId w:val="5"/>
        </w:numPr>
        <w:spacing w:line="240" w:lineRule="auto"/>
      </w:pPr>
      <w:r>
        <w:t xml:space="preserve">Recognition in the form of praise and encouragement during morning announcements. </w:t>
      </w:r>
    </w:p>
    <w:p w:rsidR="00D73B4F" w:rsidRDefault="00D73B4F" w:rsidP="00D73B4F">
      <w:pPr>
        <w:spacing w:line="240" w:lineRule="auto"/>
      </w:pPr>
    </w:p>
    <w:p w:rsidR="00D73B4F" w:rsidRDefault="00D73B4F" w:rsidP="00D73B4F">
      <w:pPr>
        <w:tabs>
          <w:tab w:val="left" w:pos="1275"/>
        </w:tabs>
        <w:spacing w:line="240" w:lineRule="auto"/>
      </w:pPr>
      <w:r>
        <w:tab/>
      </w:r>
    </w:p>
    <w:p w:rsidR="00D73B4F" w:rsidRPr="001D08B6" w:rsidRDefault="00D73B4F" w:rsidP="00D73B4F">
      <w:pPr>
        <w:rPr>
          <w:sz w:val="32"/>
          <w:szCs w:val="32"/>
        </w:rPr>
      </w:pPr>
      <w:r w:rsidRPr="001D08B6">
        <w:rPr>
          <w:sz w:val="32"/>
          <w:szCs w:val="32"/>
        </w:rPr>
        <w:t>Consequences for infractions:</w:t>
      </w:r>
    </w:p>
    <w:p w:rsidR="00D73B4F" w:rsidRDefault="00D73B4F" w:rsidP="00D73B4F">
      <w:pPr>
        <w:pStyle w:val="ListParagraph"/>
        <w:numPr>
          <w:ilvl w:val="0"/>
          <w:numId w:val="6"/>
        </w:numPr>
        <w:spacing w:line="240" w:lineRule="auto"/>
      </w:pPr>
      <w:r>
        <w:t>Verbal reprimand / Positive Practice</w:t>
      </w:r>
      <w:r w:rsidR="00102024">
        <w:t xml:space="preserve"> (teacher guided, students try again)</w:t>
      </w:r>
    </w:p>
    <w:p w:rsidR="00D73B4F" w:rsidRDefault="00102024" w:rsidP="00D73B4F">
      <w:pPr>
        <w:pStyle w:val="ListParagraph"/>
        <w:numPr>
          <w:ilvl w:val="0"/>
          <w:numId w:val="6"/>
        </w:numPr>
        <w:spacing w:line="240" w:lineRule="auto"/>
      </w:pPr>
      <w:r>
        <w:t>Assigned seat for lunch period</w:t>
      </w:r>
    </w:p>
    <w:p w:rsidR="00D73B4F" w:rsidRDefault="00102024" w:rsidP="00D73B4F">
      <w:pPr>
        <w:pStyle w:val="ListParagraph"/>
        <w:numPr>
          <w:ilvl w:val="0"/>
          <w:numId w:val="6"/>
        </w:numPr>
        <w:spacing w:line="240" w:lineRule="auto"/>
      </w:pPr>
      <w:r>
        <w:t>Infraction table for remainder of lunch plus a note home from cafeteria monitor/homeroom teacher</w:t>
      </w:r>
    </w:p>
    <w:p w:rsidR="00D73B4F" w:rsidRDefault="00D73B4F" w:rsidP="00D73B4F">
      <w:pPr>
        <w:pStyle w:val="ListParagraph"/>
        <w:numPr>
          <w:ilvl w:val="0"/>
          <w:numId w:val="6"/>
        </w:numPr>
        <w:spacing w:line="240" w:lineRule="auto"/>
      </w:pPr>
      <w:r>
        <w:t>Use office referral for student’s refusal to correct behavior or for dangerous and illegal situations.</w:t>
      </w:r>
    </w:p>
    <w:p w:rsidR="00D73B4F" w:rsidRDefault="00D73B4F" w:rsidP="00D73B4F">
      <w:pPr>
        <w:spacing w:line="240" w:lineRule="auto"/>
      </w:pPr>
    </w:p>
    <w:p w:rsidR="00D73B4F" w:rsidRPr="001D08B6" w:rsidRDefault="00102024" w:rsidP="00D73B4F">
      <w:pPr>
        <w:spacing w:line="240" w:lineRule="auto"/>
        <w:rPr>
          <w:sz w:val="32"/>
          <w:szCs w:val="32"/>
        </w:rPr>
      </w:pPr>
      <w:r>
        <w:rPr>
          <w:sz w:val="32"/>
          <w:szCs w:val="32"/>
        </w:rPr>
        <w:t>Cafeteria Monitor/Supervisory</w:t>
      </w:r>
      <w:r w:rsidR="00D73B4F" w:rsidRPr="001D08B6">
        <w:rPr>
          <w:sz w:val="32"/>
          <w:szCs w:val="32"/>
        </w:rPr>
        <w:t xml:space="preserve"> Responsibilities:</w:t>
      </w:r>
    </w:p>
    <w:p w:rsidR="00D73B4F" w:rsidRDefault="00D73B4F" w:rsidP="00D73B4F">
      <w:pPr>
        <w:spacing w:line="240" w:lineRule="auto"/>
      </w:pPr>
    </w:p>
    <w:p w:rsidR="00D73B4F" w:rsidRDefault="00102024" w:rsidP="00D73B4F">
      <w:pPr>
        <w:pStyle w:val="ListParagraph"/>
        <w:numPr>
          <w:ilvl w:val="0"/>
          <w:numId w:val="7"/>
        </w:numPr>
        <w:spacing w:line="240" w:lineRule="auto"/>
      </w:pPr>
      <w:r>
        <w:t>A minimum of 3 monitors will be on duty at all times</w:t>
      </w:r>
      <w:r w:rsidR="00D73B4F">
        <w:t>.</w:t>
      </w:r>
    </w:p>
    <w:p w:rsidR="00D73B4F" w:rsidRDefault="00102024" w:rsidP="00D73B4F">
      <w:pPr>
        <w:pStyle w:val="ListParagraph"/>
        <w:numPr>
          <w:ilvl w:val="0"/>
          <w:numId w:val="7"/>
        </w:numPr>
        <w:spacing w:line="240" w:lineRule="auto"/>
      </w:pPr>
      <w:r>
        <w:t>The administration will assist with supervision of the cafeteria</w:t>
      </w:r>
      <w:r w:rsidR="00D73B4F">
        <w:t>.</w:t>
      </w:r>
    </w:p>
    <w:p w:rsidR="00D73B4F" w:rsidRDefault="00102024" w:rsidP="00D73B4F">
      <w:pPr>
        <w:pStyle w:val="ListParagraph"/>
        <w:numPr>
          <w:ilvl w:val="0"/>
          <w:numId w:val="7"/>
        </w:numPr>
        <w:spacing w:line="240" w:lineRule="auto"/>
      </w:pPr>
      <w:r>
        <w:t>All monitors will move around the room and interact with students in a positive manner</w:t>
      </w:r>
      <w:r w:rsidR="00D73B4F">
        <w:t>.</w:t>
      </w:r>
    </w:p>
    <w:p w:rsidR="00D73B4F" w:rsidRDefault="00102024" w:rsidP="00D73B4F">
      <w:pPr>
        <w:pStyle w:val="ListParagraph"/>
        <w:numPr>
          <w:ilvl w:val="0"/>
          <w:numId w:val="7"/>
        </w:numPr>
        <w:spacing w:line="240" w:lineRule="auto"/>
      </w:pPr>
      <w:r>
        <w:t>Monitors will implement consequences for infractions in a fair manner</w:t>
      </w:r>
      <w:r w:rsidR="00D73B4F">
        <w:t>.</w:t>
      </w:r>
    </w:p>
    <w:p w:rsidR="00102024" w:rsidRDefault="00102024" w:rsidP="00D73B4F">
      <w:pPr>
        <w:pStyle w:val="ListParagraph"/>
        <w:numPr>
          <w:ilvl w:val="0"/>
          <w:numId w:val="7"/>
        </w:numPr>
        <w:spacing w:line="240" w:lineRule="auto"/>
      </w:pPr>
      <w:r>
        <w:t>Monitors will be on time for lunch duty.</w:t>
      </w:r>
    </w:p>
    <w:p w:rsidR="00102024" w:rsidRDefault="00102024" w:rsidP="00D73B4F">
      <w:pPr>
        <w:pStyle w:val="ListParagraph"/>
        <w:numPr>
          <w:ilvl w:val="0"/>
          <w:numId w:val="7"/>
        </w:numPr>
        <w:spacing w:line="240" w:lineRule="auto"/>
      </w:pPr>
      <w:r>
        <w:t>Monitors will be positive and affirming. If a student refuses to follow directions or argues, the student will be referred to the office for disciplinary action.</w:t>
      </w:r>
    </w:p>
    <w:p w:rsidR="00102024" w:rsidRDefault="00102024" w:rsidP="00D73B4F">
      <w:pPr>
        <w:pStyle w:val="ListParagraph"/>
        <w:numPr>
          <w:ilvl w:val="0"/>
          <w:numId w:val="7"/>
        </w:numPr>
        <w:spacing w:line="240" w:lineRule="auto"/>
      </w:pPr>
      <w:r>
        <w:lastRenderedPageBreak/>
        <w:t>Monitors will be responsible for notifying administration that a sub is needed to cover their lunch duty.</w:t>
      </w:r>
    </w:p>
    <w:p w:rsidR="00102024" w:rsidRDefault="00102024" w:rsidP="00D73B4F">
      <w:pPr>
        <w:pStyle w:val="ListParagraph"/>
        <w:numPr>
          <w:ilvl w:val="0"/>
          <w:numId w:val="7"/>
        </w:numPr>
        <w:spacing w:line="240" w:lineRule="auto"/>
      </w:pPr>
      <w:r>
        <w:t xml:space="preserve">Monitors will inform homeroom teachers of </w:t>
      </w:r>
      <w:r w:rsidR="009C035F">
        <w:t>students who frequently fail to meet behavioral expectations in the cafeteria.</w:t>
      </w:r>
    </w:p>
    <w:p w:rsidR="00D73B4F" w:rsidRDefault="00D73B4F" w:rsidP="008D198C">
      <w:pPr>
        <w:spacing w:line="240" w:lineRule="auto"/>
      </w:pPr>
    </w:p>
    <w:p w:rsidR="008D198C" w:rsidRPr="009B03A0" w:rsidRDefault="008D198C" w:rsidP="008D198C">
      <w:pPr>
        <w:jc w:val="center"/>
        <w:rPr>
          <w:sz w:val="40"/>
          <w:szCs w:val="40"/>
        </w:rPr>
      </w:pPr>
      <w:r w:rsidRPr="009B03A0">
        <w:rPr>
          <w:sz w:val="40"/>
          <w:szCs w:val="40"/>
        </w:rPr>
        <w:t>“Tell” Phase:</w:t>
      </w:r>
    </w:p>
    <w:p w:rsidR="008D198C" w:rsidRDefault="009C035F" w:rsidP="008D198C">
      <w:pPr>
        <w:pStyle w:val="ListParagraph"/>
        <w:numPr>
          <w:ilvl w:val="0"/>
          <w:numId w:val="2"/>
        </w:numPr>
        <w:spacing w:line="240" w:lineRule="auto"/>
      </w:pPr>
      <w:r>
        <w:t>Talk about why it is important to behave appropriately in the cafeteria (safety, good manners, pleasant environment, etc.)</w:t>
      </w:r>
      <w:r w:rsidR="0056413F">
        <w:t>.</w:t>
      </w:r>
      <w:r>
        <w:t xml:space="preserve"> Ask why these particular skills are necessary. Encourage student input and participation in these discussions.</w:t>
      </w:r>
    </w:p>
    <w:p w:rsidR="0056413F" w:rsidRDefault="0056413F" w:rsidP="0056413F">
      <w:pPr>
        <w:pStyle w:val="ListParagraph"/>
        <w:spacing w:line="240" w:lineRule="auto"/>
      </w:pPr>
    </w:p>
    <w:p w:rsidR="0056413F" w:rsidRDefault="008D198C" w:rsidP="0056413F">
      <w:pPr>
        <w:pStyle w:val="ListParagraph"/>
        <w:numPr>
          <w:ilvl w:val="0"/>
          <w:numId w:val="2"/>
        </w:numPr>
        <w:spacing w:line="240" w:lineRule="auto"/>
      </w:pPr>
      <w:r>
        <w:t>Draw a T-Chart on the board</w:t>
      </w:r>
      <w:r w:rsidR="0056413F">
        <w:t xml:space="preserve"> or overhead. A</w:t>
      </w:r>
      <w:r w:rsidR="009C035F">
        <w:t xml:space="preserve">sk students what good cafeteria/lunchroom </w:t>
      </w:r>
      <w:r w:rsidR="0056413F">
        <w:t>behavior</w:t>
      </w:r>
      <w:r>
        <w:t xml:space="preserve"> should LOOK Like and SOUND LIKE. Fill in the chart. Redirect negative or inappropriate comments with suggestion</w:t>
      </w:r>
      <w:r w:rsidR="00D73B4F">
        <w:t>s</w:t>
      </w:r>
      <w:r>
        <w:t xml:space="preserve"> of more positive behaviors. </w:t>
      </w:r>
    </w:p>
    <w:p w:rsidR="009C035F" w:rsidRDefault="009C035F" w:rsidP="009C035F">
      <w:pPr>
        <w:spacing w:line="240" w:lineRule="auto"/>
      </w:pPr>
    </w:p>
    <w:p w:rsidR="009C035F" w:rsidRDefault="009C035F" w:rsidP="0056413F">
      <w:pPr>
        <w:pStyle w:val="ListParagraph"/>
        <w:numPr>
          <w:ilvl w:val="0"/>
          <w:numId w:val="2"/>
        </w:numPr>
        <w:spacing w:line="240" w:lineRule="auto"/>
      </w:pPr>
      <w:r>
        <w:t>Explain/Discuss “Consequences and Rewards”.</w:t>
      </w:r>
    </w:p>
    <w:p w:rsidR="009C035F" w:rsidRDefault="009C035F" w:rsidP="0056413F">
      <w:pPr>
        <w:pStyle w:val="ListParagraph"/>
        <w:spacing w:line="240" w:lineRule="auto"/>
        <w:rPr>
          <w:sz w:val="28"/>
          <w:szCs w:val="28"/>
        </w:rPr>
      </w:pPr>
    </w:p>
    <w:p w:rsidR="0033094C" w:rsidRPr="0033094C" w:rsidRDefault="0033094C" w:rsidP="0056413F">
      <w:pPr>
        <w:pStyle w:val="ListParagraph"/>
        <w:spacing w:line="240" w:lineRule="auto"/>
        <w:rPr>
          <w:sz w:val="28"/>
          <w:szCs w:val="28"/>
        </w:rPr>
      </w:pPr>
      <w:r w:rsidRPr="0033094C">
        <w:rPr>
          <w:sz w:val="28"/>
          <w:szCs w:val="28"/>
        </w:rPr>
        <w:t>Example T-Chart:</w:t>
      </w:r>
    </w:p>
    <w:tbl>
      <w:tblPr>
        <w:tblStyle w:val="TableGrid"/>
        <w:tblW w:w="0" w:type="auto"/>
        <w:tblInd w:w="720" w:type="dxa"/>
        <w:tblLook w:val="04A0"/>
      </w:tblPr>
      <w:tblGrid>
        <w:gridCol w:w="4419"/>
        <w:gridCol w:w="4437"/>
      </w:tblGrid>
      <w:tr w:rsidR="0056413F" w:rsidTr="0056413F">
        <w:tc>
          <w:tcPr>
            <w:tcW w:w="4788" w:type="dxa"/>
          </w:tcPr>
          <w:p w:rsidR="0056413F" w:rsidRDefault="0056413F" w:rsidP="0033094C">
            <w:pPr>
              <w:pStyle w:val="ListParagraph"/>
              <w:ind w:left="0"/>
              <w:jc w:val="center"/>
            </w:pPr>
            <w:r>
              <w:t>LOOKS LIKE</w:t>
            </w:r>
          </w:p>
        </w:tc>
        <w:tc>
          <w:tcPr>
            <w:tcW w:w="4788" w:type="dxa"/>
          </w:tcPr>
          <w:p w:rsidR="0056413F" w:rsidRDefault="0056413F" w:rsidP="0033094C">
            <w:pPr>
              <w:pStyle w:val="ListParagraph"/>
              <w:ind w:left="0"/>
              <w:jc w:val="center"/>
            </w:pPr>
            <w:r>
              <w:t>SOUNDS LIKE</w:t>
            </w:r>
          </w:p>
        </w:tc>
      </w:tr>
      <w:tr w:rsidR="0056413F" w:rsidTr="0056413F">
        <w:tc>
          <w:tcPr>
            <w:tcW w:w="4788" w:type="dxa"/>
          </w:tcPr>
          <w:p w:rsidR="0056413F" w:rsidRDefault="0056413F" w:rsidP="0056413F">
            <w:pPr>
              <w:pStyle w:val="ListParagraph"/>
              <w:ind w:left="0"/>
            </w:pPr>
            <w:r>
              <w:t>S</w:t>
            </w:r>
            <w:r w:rsidR="00102024">
              <w:t>tudents will enter the cafeteria in Bee Line Formation</w:t>
            </w:r>
          </w:p>
        </w:tc>
        <w:tc>
          <w:tcPr>
            <w:tcW w:w="4788" w:type="dxa"/>
          </w:tcPr>
          <w:p w:rsidR="0056413F" w:rsidRDefault="00102024" w:rsidP="0056413F">
            <w:pPr>
              <w:pStyle w:val="ListParagraph"/>
              <w:ind w:left="0"/>
            </w:pPr>
            <w:r>
              <w:t>Level Zero: Silent</w:t>
            </w:r>
          </w:p>
        </w:tc>
      </w:tr>
      <w:tr w:rsidR="0056413F" w:rsidTr="0056413F">
        <w:tc>
          <w:tcPr>
            <w:tcW w:w="4788" w:type="dxa"/>
          </w:tcPr>
          <w:p w:rsidR="0056413F" w:rsidRDefault="0056413F" w:rsidP="0056413F">
            <w:pPr>
              <w:pStyle w:val="ListParagraph"/>
              <w:ind w:left="0"/>
            </w:pPr>
            <w:r>
              <w:t xml:space="preserve">Students sitting </w:t>
            </w:r>
            <w:r w:rsidR="00102024">
              <w:t>at the designated table.</w:t>
            </w:r>
          </w:p>
        </w:tc>
        <w:tc>
          <w:tcPr>
            <w:tcW w:w="4788" w:type="dxa"/>
          </w:tcPr>
          <w:p w:rsidR="0056413F" w:rsidRDefault="0056413F" w:rsidP="0056413F">
            <w:pPr>
              <w:pStyle w:val="ListParagraph"/>
              <w:ind w:left="0"/>
            </w:pPr>
            <w:r>
              <w:t>Speaking at level one (conversational vo</w:t>
            </w:r>
            <w:r w:rsidR="00102024">
              <w:t>ice) with the person directly in front of or to the side of you.</w:t>
            </w:r>
          </w:p>
        </w:tc>
      </w:tr>
      <w:tr w:rsidR="0056413F" w:rsidTr="0056413F">
        <w:tc>
          <w:tcPr>
            <w:tcW w:w="4788" w:type="dxa"/>
          </w:tcPr>
          <w:p w:rsidR="0056413F" w:rsidRDefault="0056413F" w:rsidP="0056413F">
            <w:pPr>
              <w:pStyle w:val="ListParagraph"/>
              <w:ind w:left="0"/>
            </w:pPr>
            <w:r>
              <w:t xml:space="preserve">Students </w:t>
            </w:r>
            <w:r w:rsidR="00102024">
              <w:t>raising hands when they need something.</w:t>
            </w:r>
          </w:p>
        </w:tc>
        <w:tc>
          <w:tcPr>
            <w:tcW w:w="4788" w:type="dxa"/>
          </w:tcPr>
          <w:p w:rsidR="0056413F" w:rsidRDefault="00102024" w:rsidP="0056413F">
            <w:pPr>
              <w:pStyle w:val="ListParagraph"/>
              <w:ind w:left="0"/>
            </w:pPr>
            <w:r>
              <w:t>Students interacting positively with adults and classmates</w:t>
            </w:r>
          </w:p>
        </w:tc>
      </w:tr>
      <w:tr w:rsidR="0056413F" w:rsidTr="0056413F">
        <w:tc>
          <w:tcPr>
            <w:tcW w:w="4788" w:type="dxa"/>
          </w:tcPr>
          <w:p w:rsidR="0056413F" w:rsidRDefault="00102024" w:rsidP="0056413F">
            <w:pPr>
              <w:pStyle w:val="ListParagraph"/>
              <w:ind w:left="0"/>
            </w:pPr>
            <w:r>
              <w:t>Adults walking around interacting positively with students.</w:t>
            </w:r>
          </w:p>
        </w:tc>
        <w:tc>
          <w:tcPr>
            <w:tcW w:w="4788" w:type="dxa"/>
          </w:tcPr>
          <w:p w:rsidR="0056413F" w:rsidRDefault="00102024" w:rsidP="0056413F">
            <w:pPr>
              <w:pStyle w:val="ListParagraph"/>
              <w:ind w:left="0"/>
            </w:pPr>
            <w:r>
              <w:t>No name-calling or inappropriate language.</w:t>
            </w:r>
          </w:p>
        </w:tc>
      </w:tr>
      <w:tr w:rsidR="00102024" w:rsidTr="0056413F">
        <w:tc>
          <w:tcPr>
            <w:tcW w:w="4788" w:type="dxa"/>
          </w:tcPr>
          <w:p w:rsidR="00102024" w:rsidRDefault="00102024" w:rsidP="0056413F">
            <w:pPr>
              <w:pStyle w:val="ListParagraph"/>
              <w:ind w:left="0"/>
            </w:pPr>
            <w:r>
              <w:t>There is no fighting or bullying.</w:t>
            </w:r>
          </w:p>
        </w:tc>
        <w:tc>
          <w:tcPr>
            <w:tcW w:w="4788" w:type="dxa"/>
          </w:tcPr>
          <w:p w:rsidR="00102024" w:rsidRDefault="00102024" w:rsidP="0056413F">
            <w:pPr>
              <w:pStyle w:val="ListParagraph"/>
              <w:ind w:left="0"/>
            </w:pPr>
            <w:r>
              <w:t>Saying please or thank you as needed.</w:t>
            </w:r>
          </w:p>
        </w:tc>
      </w:tr>
      <w:tr w:rsidR="00102024" w:rsidTr="0056413F">
        <w:tc>
          <w:tcPr>
            <w:tcW w:w="4788" w:type="dxa"/>
          </w:tcPr>
          <w:p w:rsidR="00102024" w:rsidRDefault="00102024" w:rsidP="0056413F">
            <w:pPr>
              <w:pStyle w:val="ListParagraph"/>
              <w:ind w:left="0"/>
            </w:pPr>
            <w:r>
              <w:t>There is no food or trash on the floor.</w:t>
            </w:r>
          </w:p>
        </w:tc>
        <w:tc>
          <w:tcPr>
            <w:tcW w:w="4788" w:type="dxa"/>
          </w:tcPr>
          <w:p w:rsidR="00102024" w:rsidRDefault="00102024" w:rsidP="0056413F">
            <w:pPr>
              <w:pStyle w:val="ListParagraph"/>
              <w:ind w:left="0"/>
            </w:pPr>
          </w:p>
        </w:tc>
      </w:tr>
      <w:tr w:rsidR="00102024" w:rsidTr="0056413F">
        <w:tc>
          <w:tcPr>
            <w:tcW w:w="4788" w:type="dxa"/>
          </w:tcPr>
          <w:p w:rsidR="00102024" w:rsidRDefault="00102024" w:rsidP="0056413F">
            <w:pPr>
              <w:pStyle w:val="ListParagraph"/>
              <w:ind w:left="0"/>
            </w:pPr>
            <w:r>
              <w:t>There is no pushing, shoving or roughhousing in the line or at the tables.</w:t>
            </w:r>
          </w:p>
        </w:tc>
        <w:tc>
          <w:tcPr>
            <w:tcW w:w="4788" w:type="dxa"/>
          </w:tcPr>
          <w:p w:rsidR="00102024" w:rsidRDefault="00102024" w:rsidP="0056413F">
            <w:pPr>
              <w:pStyle w:val="ListParagraph"/>
              <w:ind w:left="0"/>
            </w:pPr>
          </w:p>
        </w:tc>
      </w:tr>
      <w:tr w:rsidR="00102024" w:rsidTr="0056413F">
        <w:tc>
          <w:tcPr>
            <w:tcW w:w="4788" w:type="dxa"/>
          </w:tcPr>
          <w:p w:rsidR="00102024" w:rsidRDefault="00102024" w:rsidP="0056413F">
            <w:pPr>
              <w:pStyle w:val="ListParagraph"/>
              <w:ind w:left="0"/>
            </w:pPr>
            <w:r>
              <w:t>Students’ waiting quietly until the teacher dismisses the group.</w:t>
            </w:r>
          </w:p>
        </w:tc>
        <w:tc>
          <w:tcPr>
            <w:tcW w:w="4788" w:type="dxa"/>
          </w:tcPr>
          <w:p w:rsidR="00102024" w:rsidRDefault="00102024" w:rsidP="0056413F">
            <w:pPr>
              <w:pStyle w:val="ListParagraph"/>
              <w:ind w:left="0"/>
            </w:pPr>
          </w:p>
        </w:tc>
      </w:tr>
      <w:tr w:rsidR="00102024" w:rsidTr="0056413F">
        <w:tc>
          <w:tcPr>
            <w:tcW w:w="4788" w:type="dxa"/>
          </w:tcPr>
          <w:p w:rsidR="00102024" w:rsidRDefault="00102024" w:rsidP="0056413F">
            <w:pPr>
              <w:pStyle w:val="ListParagraph"/>
              <w:ind w:left="0"/>
            </w:pPr>
            <w:r>
              <w:t>Students will leave the cafeteria in Bee Line Formation.</w:t>
            </w:r>
          </w:p>
        </w:tc>
        <w:tc>
          <w:tcPr>
            <w:tcW w:w="4788" w:type="dxa"/>
          </w:tcPr>
          <w:p w:rsidR="00102024" w:rsidRDefault="00102024" w:rsidP="0056413F">
            <w:pPr>
              <w:pStyle w:val="ListParagraph"/>
              <w:ind w:left="0"/>
            </w:pPr>
          </w:p>
        </w:tc>
      </w:tr>
    </w:tbl>
    <w:p w:rsidR="0056413F" w:rsidRDefault="0056413F" w:rsidP="0056413F">
      <w:pPr>
        <w:pStyle w:val="ListParagraph"/>
        <w:spacing w:line="240" w:lineRule="auto"/>
      </w:pPr>
    </w:p>
    <w:p w:rsidR="008D198C" w:rsidRPr="00D20538" w:rsidRDefault="008D198C" w:rsidP="008D198C">
      <w:pPr>
        <w:pStyle w:val="ListParagraph"/>
        <w:spacing w:line="240" w:lineRule="auto"/>
      </w:pPr>
    </w:p>
    <w:p w:rsidR="008D198C" w:rsidRDefault="008D198C" w:rsidP="008D198C">
      <w:pPr>
        <w:jc w:val="center"/>
        <w:rPr>
          <w:sz w:val="40"/>
          <w:szCs w:val="40"/>
        </w:rPr>
      </w:pPr>
      <w:r w:rsidRPr="009B03A0">
        <w:rPr>
          <w:sz w:val="40"/>
          <w:szCs w:val="40"/>
        </w:rPr>
        <w:t>“Show” Phase:</w:t>
      </w:r>
    </w:p>
    <w:p w:rsidR="008D198C" w:rsidRPr="006C4110" w:rsidRDefault="008D198C" w:rsidP="008D198C">
      <w:pPr>
        <w:pStyle w:val="ListParagraph"/>
        <w:numPr>
          <w:ilvl w:val="0"/>
          <w:numId w:val="3"/>
        </w:numPr>
        <w:spacing w:line="240" w:lineRule="auto"/>
        <w:rPr>
          <w:sz w:val="40"/>
          <w:szCs w:val="40"/>
        </w:rPr>
      </w:pPr>
      <w:r>
        <w:t xml:space="preserve">Define the difference between appropriate and inappropriate behavior. Again, you may want to use a T-chart to help students recognize the lines between good and bad behaviors. The following T-Chart is an example of </w:t>
      </w:r>
      <w:r w:rsidR="0056413F">
        <w:t>what could be used for defining “How to</w:t>
      </w:r>
      <w:r w:rsidR="009C035F">
        <w:t xml:space="preserve"> enter the cafeteria</w:t>
      </w:r>
      <w:r w:rsidR="0056413F">
        <w:t>”</w:t>
      </w:r>
      <w:r>
        <w:t>.</w:t>
      </w:r>
    </w:p>
    <w:p w:rsidR="006C4110" w:rsidRDefault="006C4110" w:rsidP="006C4110">
      <w:pPr>
        <w:spacing w:line="240" w:lineRule="auto"/>
        <w:rPr>
          <w:sz w:val="40"/>
          <w:szCs w:val="40"/>
        </w:rPr>
      </w:pPr>
    </w:p>
    <w:p w:rsidR="006C4110" w:rsidRDefault="006C4110" w:rsidP="006C4110">
      <w:pPr>
        <w:spacing w:line="240" w:lineRule="auto"/>
        <w:rPr>
          <w:sz w:val="40"/>
          <w:szCs w:val="40"/>
        </w:rPr>
      </w:pPr>
    </w:p>
    <w:p w:rsidR="006C4110" w:rsidRPr="006C4110" w:rsidRDefault="006C4110" w:rsidP="006C4110">
      <w:pPr>
        <w:spacing w:line="240" w:lineRule="auto"/>
        <w:rPr>
          <w:sz w:val="40"/>
          <w:szCs w:val="40"/>
        </w:rPr>
      </w:pPr>
    </w:p>
    <w:tbl>
      <w:tblPr>
        <w:tblStyle w:val="TableGrid"/>
        <w:tblW w:w="0" w:type="auto"/>
        <w:tblLook w:val="04A0"/>
      </w:tblPr>
      <w:tblGrid>
        <w:gridCol w:w="4788"/>
        <w:gridCol w:w="4788"/>
      </w:tblGrid>
      <w:tr w:rsidR="008D198C" w:rsidTr="001150EF">
        <w:tc>
          <w:tcPr>
            <w:tcW w:w="4788" w:type="dxa"/>
          </w:tcPr>
          <w:p w:rsidR="008D198C" w:rsidRDefault="00D73B4F" w:rsidP="001150EF">
            <w:pPr>
              <w:jc w:val="center"/>
            </w:pPr>
            <w:r>
              <w:t>A</w:t>
            </w:r>
            <w:r w:rsidR="0056413F">
              <w:t>PPROPRIATE WAY</w:t>
            </w:r>
            <w:r w:rsidR="0033094C">
              <w:t>S</w:t>
            </w:r>
            <w:r w:rsidR="0056413F">
              <w:t xml:space="preserve"> TO BEHAV</w:t>
            </w:r>
            <w:r w:rsidR="0033094C">
              <w:t xml:space="preserve">E </w:t>
            </w:r>
            <w:r w:rsidR="009C035F">
              <w:t>IN THE CAFETERIA</w:t>
            </w:r>
          </w:p>
        </w:tc>
        <w:tc>
          <w:tcPr>
            <w:tcW w:w="4788" w:type="dxa"/>
          </w:tcPr>
          <w:p w:rsidR="008D198C" w:rsidRDefault="0056413F" w:rsidP="001150EF">
            <w:pPr>
              <w:jc w:val="center"/>
            </w:pPr>
            <w:r>
              <w:t>INAPPROPRIATE WAY</w:t>
            </w:r>
            <w:r w:rsidR="0033094C">
              <w:t>S</w:t>
            </w:r>
            <w:r>
              <w:t xml:space="preserve"> TO BEHAVE</w:t>
            </w:r>
            <w:r w:rsidR="0033094C">
              <w:t xml:space="preserve"> </w:t>
            </w:r>
            <w:r w:rsidR="009C035F">
              <w:t>IN THE CAFETERIA</w:t>
            </w:r>
          </w:p>
        </w:tc>
      </w:tr>
      <w:tr w:rsidR="008D198C" w:rsidTr="001150EF">
        <w:tc>
          <w:tcPr>
            <w:tcW w:w="4788" w:type="dxa"/>
          </w:tcPr>
          <w:p w:rsidR="008D198C" w:rsidRDefault="0033094C" w:rsidP="001150EF">
            <w:r>
              <w:t>Walk only on the right side of the hall.</w:t>
            </w:r>
          </w:p>
        </w:tc>
        <w:tc>
          <w:tcPr>
            <w:tcW w:w="4788" w:type="dxa"/>
          </w:tcPr>
          <w:p w:rsidR="008D198C" w:rsidRDefault="0033094C" w:rsidP="001150EF">
            <w:r>
              <w:t>Walking on the left side or down the center of the hall.</w:t>
            </w:r>
          </w:p>
        </w:tc>
      </w:tr>
      <w:tr w:rsidR="008D198C" w:rsidTr="001150EF">
        <w:tc>
          <w:tcPr>
            <w:tcW w:w="4788" w:type="dxa"/>
          </w:tcPr>
          <w:p w:rsidR="008D198C" w:rsidRDefault="0033094C" w:rsidP="001150EF">
            <w:r>
              <w:t>Keep your hands behind your back</w:t>
            </w:r>
            <w:r w:rsidR="00D73B4F">
              <w:t>, hand in hand at the waist</w:t>
            </w:r>
            <w:r>
              <w:t>.</w:t>
            </w:r>
          </w:p>
        </w:tc>
        <w:tc>
          <w:tcPr>
            <w:tcW w:w="4788" w:type="dxa"/>
          </w:tcPr>
          <w:p w:rsidR="008D198C" w:rsidRDefault="0033094C" w:rsidP="001150EF">
            <w:r>
              <w:t>Putting your hands on the person in front or in back of you, gliding hands on the wall.</w:t>
            </w:r>
          </w:p>
        </w:tc>
      </w:tr>
      <w:tr w:rsidR="008D198C" w:rsidTr="001150EF">
        <w:tc>
          <w:tcPr>
            <w:tcW w:w="4788" w:type="dxa"/>
          </w:tcPr>
          <w:p w:rsidR="008D198C" w:rsidRDefault="0033094C" w:rsidP="001150EF">
            <w:r>
              <w:t>No talking or making</w:t>
            </w:r>
            <w:r w:rsidR="00D73B4F">
              <w:t xml:space="preserve"> noises</w:t>
            </w:r>
            <w:r>
              <w:t>.</w:t>
            </w:r>
          </w:p>
        </w:tc>
        <w:tc>
          <w:tcPr>
            <w:tcW w:w="4788" w:type="dxa"/>
          </w:tcPr>
          <w:p w:rsidR="008D198C" w:rsidRDefault="0033094C" w:rsidP="001150EF">
            <w:r>
              <w:t>Talking or yelling in the halls.</w:t>
            </w:r>
          </w:p>
        </w:tc>
      </w:tr>
      <w:tr w:rsidR="008D198C" w:rsidTr="001150EF">
        <w:tc>
          <w:tcPr>
            <w:tcW w:w="4788" w:type="dxa"/>
          </w:tcPr>
          <w:p w:rsidR="008D198C" w:rsidRDefault="0090450C" w:rsidP="001150EF">
            <w:r>
              <w:t>Enter through the right side of the breezeway doors.</w:t>
            </w:r>
          </w:p>
        </w:tc>
        <w:tc>
          <w:tcPr>
            <w:tcW w:w="4788" w:type="dxa"/>
          </w:tcPr>
          <w:p w:rsidR="008D198C" w:rsidRDefault="0090450C" w:rsidP="001150EF">
            <w:r>
              <w:t>Entering through the left side of the breezeway doors.</w:t>
            </w:r>
          </w:p>
        </w:tc>
      </w:tr>
      <w:tr w:rsidR="0033094C" w:rsidTr="001150EF">
        <w:tc>
          <w:tcPr>
            <w:tcW w:w="4788" w:type="dxa"/>
          </w:tcPr>
          <w:p w:rsidR="0033094C" w:rsidRDefault="0090450C" w:rsidP="001150EF">
            <w:r>
              <w:t xml:space="preserve">Standing in </w:t>
            </w:r>
            <w:r w:rsidR="00D73B4F">
              <w:t>Bee Line Formation</w:t>
            </w:r>
            <w:r>
              <w:t xml:space="preserve"> while waiting to enter the cafeteria</w:t>
            </w:r>
            <w:r w:rsidR="0033094C">
              <w:t>.</w:t>
            </w:r>
          </w:p>
        </w:tc>
        <w:tc>
          <w:tcPr>
            <w:tcW w:w="4788" w:type="dxa"/>
          </w:tcPr>
          <w:p w:rsidR="0033094C" w:rsidRDefault="0090450C" w:rsidP="001150EF">
            <w:r>
              <w:t>Clowning around, talking and pushing while waiting to enter the cafeteria</w:t>
            </w:r>
            <w:r w:rsidR="0033094C">
              <w:t>.</w:t>
            </w:r>
          </w:p>
        </w:tc>
      </w:tr>
    </w:tbl>
    <w:p w:rsidR="0056413F" w:rsidRDefault="0056413F" w:rsidP="0056413F">
      <w:pPr>
        <w:pStyle w:val="ListParagraph"/>
      </w:pPr>
    </w:p>
    <w:p w:rsidR="008D198C" w:rsidRDefault="008D198C" w:rsidP="008D198C">
      <w:pPr>
        <w:pStyle w:val="ListParagraph"/>
        <w:numPr>
          <w:ilvl w:val="0"/>
          <w:numId w:val="3"/>
        </w:numPr>
      </w:pPr>
      <w:r>
        <w:t>Teacher demonstrates for the students the appropriate and inappropriate behavior.</w:t>
      </w:r>
    </w:p>
    <w:p w:rsidR="008D198C" w:rsidRDefault="008D198C" w:rsidP="00117B98">
      <w:pPr>
        <w:pStyle w:val="ListParagraph"/>
        <w:spacing w:line="240" w:lineRule="auto"/>
        <w:ind w:left="0"/>
        <w:jc w:val="center"/>
        <w:rPr>
          <w:sz w:val="40"/>
          <w:szCs w:val="40"/>
        </w:rPr>
      </w:pPr>
      <w:r w:rsidRPr="00112219">
        <w:rPr>
          <w:sz w:val="40"/>
          <w:szCs w:val="40"/>
        </w:rPr>
        <w:t>“Do” Phase</w:t>
      </w:r>
    </w:p>
    <w:p w:rsidR="00117B98" w:rsidRPr="00112219" w:rsidRDefault="00117B98" w:rsidP="00117B98">
      <w:pPr>
        <w:pStyle w:val="ListParagraph"/>
        <w:spacing w:line="240" w:lineRule="auto"/>
        <w:ind w:left="0"/>
        <w:jc w:val="center"/>
        <w:rPr>
          <w:sz w:val="40"/>
          <w:szCs w:val="40"/>
        </w:rPr>
      </w:pPr>
    </w:p>
    <w:p w:rsidR="008D198C" w:rsidRDefault="009C035F" w:rsidP="008D198C">
      <w:pPr>
        <w:pStyle w:val="ListParagraph"/>
        <w:spacing w:line="240" w:lineRule="auto"/>
        <w:ind w:left="0"/>
      </w:pPr>
      <w:r>
        <w:t>Take a trip to the cafeteria</w:t>
      </w:r>
      <w:r w:rsidR="001230D1">
        <w:t>.</w:t>
      </w:r>
      <w:r>
        <w:t xml:space="preserve"> Walk through the appropriate behaviors and review inappropriate ones. </w:t>
      </w:r>
      <w:r w:rsidR="001230D1">
        <w:t xml:space="preserve"> </w:t>
      </w:r>
      <w:proofErr w:type="gramStart"/>
      <w:r w:rsidR="0090450C">
        <w:t xml:space="preserve">Role </w:t>
      </w:r>
      <w:r w:rsidR="008D198C">
        <w:t>play</w:t>
      </w:r>
      <w:proofErr w:type="gramEnd"/>
      <w:r w:rsidR="008D198C">
        <w:t xml:space="preserve"> appropriate and inappropriate behavior. Provide positive reinforcement</w:t>
      </w:r>
      <w:r w:rsidR="001230D1">
        <w:t xml:space="preserve"> for students following the guidelines and verbalize what they are doing correctly</w:t>
      </w:r>
      <w:r w:rsidR="008D198C">
        <w:t xml:space="preserve">. </w:t>
      </w:r>
      <w:r w:rsidR="0090450C">
        <w:t>Many situations could be role-played during the trip: staying in a single file line in the lunch line, picking a seat, disposing of trash, dismissal, conversational tone, etc. Allow time for student to discuss why the appropriate behaviors are superior to the inappropriate, negative ones.</w:t>
      </w:r>
    </w:p>
    <w:p w:rsidR="008D198C" w:rsidRDefault="008D198C" w:rsidP="008D198C">
      <w:pPr>
        <w:pStyle w:val="ListParagraph"/>
        <w:ind w:left="0"/>
      </w:pPr>
    </w:p>
    <w:p w:rsidR="008D198C" w:rsidRDefault="008D198C" w:rsidP="008D198C">
      <w:pPr>
        <w:pStyle w:val="ListParagraph"/>
        <w:ind w:left="0"/>
      </w:pPr>
      <w:r>
        <w:t>FOLLOW-UP LESSONS:</w:t>
      </w:r>
    </w:p>
    <w:p w:rsidR="008D198C" w:rsidRDefault="008D198C" w:rsidP="008D198C">
      <w:pPr>
        <w:pStyle w:val="ListParagraph"/>
        <w:ind w:left="0"/>
      </w:pPr>
      <w:r>
        <w:t>In addition to reviewing the lesson, you could have students do some of the following activities:</w:t>
      </w:r>
    </w:p>
    <w:p w:rsidR="008D198C" w:rsidRDefault="0090450C" w:rsidP="0090450C">
      <w:pPr>
        <w:pStyle w:val="ListParagraph"/>
        <w:numPr>
          <w:ilvl w:val="0"/>
          <w:numId w:val="4"/>
        </w:numPr>
        <w:spacing w:line="240" w:lineRule="auto"/>
      </w:pPr>
      <w:r>
        <w:t>Journal: Copy the T-chart in their journals. Students could add to the charts with new ideas as they occur.</w:t>
      </w:r>
    </w:p>
    <w:p w:rsidR="008D198C" w:rsidRDefault="008D198C" w:rsidP="008D198C">
      <w:pPr>
        <w:pStyle w:val="ListParagraph"/>
        <w:spacing w:line="240" w:lineRule="auto"/>
      </w:pPr>
    </w:p>
    <w:p w:rsidR="008D198C" w:rsidRDefault="0090450C" w:rsidP="008D198C">
      <w:pPr>
        <w:pStyle w:val="ListParagraph"/>
        <w:numPr>
          <w:ilvl w:val="0"/>
          <w:numId w:val="4"/>
        </w:numPr>
        <w:spacing w:line="240" w:lineRule="auto"/>
      </w:pPr>
      <w:r>
        <w:t>Journal: Write or draw about how they feel when people are yelling and bullying in the cafeteria. Write or draw about how they feel when the cafeteria is a calm, safe place</w:t>
      </w:r>
      <w:r w:rsidR="001230D1">
        <w:t>.</w:t>
      </w:r>
    </w:p>
    <w:p w:rsidR="008D198C" w:rsidRDefault="008D198C" w:rsidP="008D198C">
      <w:pPr>
        <w:pStyle w:val="ListParagraph"/>
        <w:spacing w:line="240" w:lineRule="auto"/>
      </w:pPr>
    </w:p>
    <w:p w:rsidR="008D198C" w:rsidRDefault="008D198C" w:rsidP="0090450C">
      <w:pPr>
        <w:pStyle w:val="ListParagraph"/>
        <w:numPr>
          <w:ilvl w:val="0"/>
          <w:numId w:val="4"/>
        </w:numPr>
        <w:spacing w:line="240" w:lineRule="auto"/>
      </w:pPr>
      <w:r>
        <w:t>Projec</w:t>
      </w:r>
      <w:r w:rsidR="0090450C">
        <w:t>t: Make a poster for the new cafeteria behavior. You could do this in the computer lab as a black and white illustration</w:t>
      </w:r>
      <w:r>
        <w:t>.</w:t>
      </w:r>
    </w:p>
    <w:p w:rsidR="0090450C" w:rsidRDefault="0090450C" w:rsidP="0090450C">
      <w:pPr>
        <w:spacing w:line="240" w:lineRule="auto"/>
      </w:pPr>
    </w:p>
    <w:p w:rsidR="0090450C" w:rsidRDefault="0090450C" w:rsidP="008D198C">
      <w:pPr>
        <w:pStyle w:val="ListParagraph"/>
        <w:numPr>
          <w:ilvl w:val="0"/>
          <w:numId w:val="4"/>
        </w:numPr>
        <w:spacing w:line="240" w:lineRule="auto"/>
      </w:pPr>
      <w:r>
        <w:t xml:space="preserve">Write a cafeteria </w:t>
      </w:r>
      <w:proofErr w:type="gramStart"/>
      <w:r>
        <w:t>do’s</w:t>
      </w:r>
      <w:proofErr w:type="gramEnd"/>
      <w:r>
        <w:t xml:space="preserve"> and don’ts book for the classroom.</w:t>
      </w:r>
    </w:p>
    <w:p w:rsidR="001230D1" w:rsidRPr="001D08B6" w:rsidRDefault="001D08B6" w:rsidP="001D08B6">
      <w:pPr>
        <w:pStyle w:val="ListParagraph"/>
        <w:tabs>
          <w:tab w:val="left" w:pos="1170"/>
        </w:tabs>
        <w:rPr>
          <w:sz w:val="32"/>
          <w:szCs w:val="32"/>
        </w:rPr>
      </w:pPr>
      <w:r w:rsidRPr="001D08B6">
        <w:rPr>
          <w:sz w:val="32"/>
          <w:szCs w:val="32"/>
        </w:rPr>
        <w:tab/>
      </w:r>
    </w:p>
    <w:sectPr w:rsidR="001230D1" w:rsidRPr="001D08B6" w:rsidSect="00117B98">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558A7"/>
    <w:multiLevelType w:val="hybridMultilevel"/>
    <w:tmpl w:val="F940D0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7077F5"/>
    <w:multiLevelType w:val="hybridMultilevel"/>
    <w:tmpl w:val="2AF69F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9A6375"/>
    <w:multiLevelType w:val="hybridMultilevel"/>
    <w:tmpl w:val="BD6A2E9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C67C48"/>
    <w:multiLevelType w:val="hybridMultilevel"/>
    <w:tmpl w:val="880819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4A72897"/>
    <w:multiLevelType w:val="hybridMultilevel"/>
    <w:tmpl w:val="3E28CF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27F316B"/>
    <w:multiLevelType w:val="hybridMultilevel"/>
    <w:tmpl w:val="814A6064"/>
    <w:lvl w:ilvl="0" w:tplc="418E6ECA">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4A4470B"/>
    <w:multiLevelType w:val="hybridMultilevel"/>
    <w:tmpl w:val="AD342892"/>
    <w:lvl w:ilvl="0" w:tplc="A04C01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6B2F3D0C"/>
    <w:multiLevelType w:val="hybridMultilevel"/>
    <w:tmpl w:val="ED9C1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07E7083"/>
    <w:multiLevelType w:val="hybridMultilevel"/>
    <w:tmpl w:val="884E8C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5"/>
  </w:num>
  <w:num w:numId="4">
    <w:abstractNumId w:val="8"/>
  </w:num>
  <w:num w:numId="5">
    <w:abstractNumId w:val="7"/>
  </w:num>
  <w:num w:numId="6">
    <w:abstractNumId w:val="0"/>
  </w:num>
  <w:num w:numId="7">
    <w:abstractNumId w:val="3"/>
  </w:num>
  <w:num w:numId="8">
    <w:abstractNumId w:val="1"/>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D198C"/>
    <w:rsid w:val="00057421"/>
    <w:rsid w:val="00102024"/>
    <w:rsid w:val="00117B98"/>
    <w:rsid w:val="001230D1"/>
    <w:rsid w:val="001D08B6"/>
    <w:rsid w:val="00272DED"/>
    <w:rsid w:val="0033094C"/>
    <w:rsid w:val="00342BF8"/>
    <w:rsid w:val="004B00EB"/>
    <w:rsid w:val="004C7484"/>
    <w:rsid w:val="00547D6A"/>
    <w:rsid w:val="0056413F"/>
    <w:rsid w:val="006C4110"/>
    <w:rsid w:val="008257BB"/>
    <w:rsid w:val="008D0185"/>
    <w:rsid w:val="008D198C"/>
    <w:rsid w:val="00902EC6"/>
    <w:rsid w:val="0090450C"/>
    <w:rsid w:val="009C035F"/>
    <w:rsid w:val="00C5770A"/>
    <w:rsid w:val="00C9769C"/>
    <w:rsid w:val="00D73B4F"/>
    <w:rsid w:val="00F540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pPr>
        <w:spacing w:line="48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19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198C"/>
    <w:pPr>
      <w:ind w:left="720"/>
      <w:contextualSpacing/>
    </w:pPr>
  </w:style>
  <w:style w:type="table" w:styleId="TableGrid">
    <w:name w:val="Table Grid"/>
    <w:basedOn w:val="TableNormal"/>
    <w:uiPriority w:val="59"/>
    <w:rsid w:val="008D198C"/>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4</Pages>
  <Words>1004</Words>
  <Characters>5724</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kbrad1963</dc:creator>
  <cp:lastModifiedBy>kbradford</cp:lastModifiedBy>
  <cp:revision>4</cp:revision>
  <cp:lastPrinted>2009-01-13T19:34:00Z</cp:lastPrinted>
  <dcterms:created xsi:type="dcterms:W3CDTF">2009-01-13T19:03:00Z</dcterms:created>
  <dcterms:modified xsi:type="dcterms:W3CDTF">2009-01-13T19:35:00Z</dcterms:modified>
</cp:coreProperties>
</file>